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D8" w:rsidRDefault="00BC22D8" w:rsidP="00BC2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19ABF9" wp14:editId="25E753A3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C22D8" w:rsidRPr="006B3C3D" w:rsidRDefault="00BC22D8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>APERTE LE ISCRIZIONI AL PROGRAMMA DI ABILITAZIONE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C3D">
        <w:rPr>
          <w:rFonts w:ascii="Times New Roman" w:hAnsi="Times New Roman" w:cs="Times New Roman"/>
          <w:b/>
          <w:sz w:val="24"/>
          <w:szCs w:val="24"/>
        </w:rPr>
        <w:t>PROFESSIONALE</w:t>
      </w:r>
    </w:p>
    <w:p w:rsidR="00384A41" w:rsidRDefault="00384A41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D8" w:rsidRPr="006B3C3D" w:rsidRDefault="00BC22D8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sz w:val="24"/>
          <w:szCs w:val="24"/>
        </w:rPr>
        <w:t>SOMMELIER DELL'OLIO D'OLIVA</w:t>
      </w:r>
    </w:p>
    <w:p w:rsidR="00BC22D8" w:rsidRPr="00C377B3" w:rsidRDefault="00BC22D8" w:rsidP="00BC22D8">
      <w:pPr>
        <w:rPr>
          <w:rFonts w:ascii="Times New Roman" w:hAnsi="Times New Roman" w:cs="Times New Roman"/>
          <w:sz w:val="24"/>
          <w:szCs w:val="24"/>
        </w:rPr>
      </w:pPr>
    </w:p>
    <w:p w:rsidR="00BC22D8" w:rsidRPr="00C377B3" w:rsidRDefault="00BC22D8" w:rsidP="00BC22D8">
      <w:pPr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1. INFORMAZIONI </w:t>
      </w:r>
      <w:r>
        <w:rPr>
          <w:rFonts w:ascii="Times New Roman" w:hAnsi="Times New Roman" w:cs="Times New Roman"/>
          <w:b/>
          <w:sz w:val="24"/>
          <w:szCs w:val="24"/>
        </w:rPr>
        <w:t>SUL PROGRAMMA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Il programma </w:t>
      </w:r>
      <w:r>
        <w:rPr>
          <w:rFonts w:ascii="Times New Roman" w:hAnsi="Times New Roman" w:cs="Times New Roman"/>
          <w:sz w:val="24"/>
          <w:szCs w:val="24"/>
        </w:rPr>
        <w:t>della durata di 130 ore verrà realizzato attraverso lezioni regolari o consultativo-istruttive. Il programma consta di 50 ore di lezioni teoriche, 15 ore di esercitazioni abbinate alla teoria e 65</w:t>
      </w:r>
      <w:r w:rsidRPr="00CE79AD">
        <w:rPr>
          <w:rFonts w:ascii="Times New Roman" w:hAnsi="Times New Roman" w:cs="Times New Roman"/>
          <w:sz w:val="24"/>
          <w:szCs w:val="24"/>
        </w:rPr>
        <w:t xml:space="preserve"> ore di lavoro pratico</w:t>
      </w:r>
      <w:r>
        <w:rPr>
          <w:rFonts w:ascii="Times New Roman" w:hAnsi="Times New Roman" w:cs="Times New Roman"/>
          <w:sz w:val="24"/>
          <w:szCs w:val="24"/>
        </w:rPr>
        <w:t xml:space="preserve"> con esercitazioni</w:t>
      </w:r>
      <w:r w:rsidRPr="00CE79AD">
        <w:rPr>
          <w:rFonts w:ascii="Times New Roman" w:hAnsi="Times New Roman" w:cs="Times New Roman"/>
          <w:sz w:val="24"/>
          <w:szCs w:val="24"/>
        </w:rPr>
        <w:t>.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competenze che i corsisti acquisiscono a programma completato sono: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2D8" w:rsidRPr="00672609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interpretare le circostanze attinenti allo sviluppo dell'olivicoltura attraverso i secoli e l'uso dell'olio d'oliva nell'alimentazione,</w:t>
      </w:r>
    </w:p>
    <w:p w:rsidR="00BC22D8" w:rsidRPr="00C62F74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differenziare le varietà di olive e le specificità di ciascuna varietà,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riconoscere le note positive degli oli vergini d'oliva,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riconoscere i difetti dell'olio come conseguenza del processo di produzione nonché le cause della comparsa di tali note negative,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distinguere i difetti dell'olio vergine d'oliva come conseguenza di un inadeguato stoccaggio e conservazione da un uso inadatto nella preparazione del cibo e di altre delizie dove è previsto l'uso dell'olio d'oliva,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differenziare i tipi di olio d'oliva in base alle caratteristiche gusto-olfattive,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consigliare l'abbinamento dell'olio d'oliva a determinati piatti in ambito gastronomico per porre in risalto certe note caratteristiche dell'olio,</w:t>
      </w:r>
    </w:p>
    <w:p w:rsidR="00BC22D8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applicare le norme di tutela ed igiene sul lavoro.</w:t>
      </w:r>
    </w:p>
    <w:p w:rsidR="006D205D" w:rsidRDefault="006D205D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Il programma è stato approvato </w:t>
      </w:r>
      <w:r>
        <w:rPr>
          <w:rFonts w:ascii="Times New Roman" w:hAnsi="Times New Roman" w:cs="Times New Roman"/>
          <w:sz w:val="24"/>
          <w:szCs w:val="24"/>
        </w:rPr>
        <w:t>dal M</w:t>
      </w:r>
      <w:r w:rsidRPr="00CE79AD">
        <w:rPr>
          <w:rFonts w:ascii="Times New Roman" w:hAnsi="Times New Roman" w:cs="Times New Roman"/>
          <w:sz w:val="24"/>
          <w:szCs w:val="24"/>
        </w:rPr>
        <w:t>inistero della Scienza e dell'Istruzione della Repubblica di Croazia e, ad esame effettuato, la nuova professione viene riportata nel libretto di lavoro elettronico.</w:t>
      </w:r>
    </w:p>
    <w:p w:rsidR="00BC22D8" w:rsidRPr="00C377B3" w:rsidRDefault="00BC22D8" w:rsidP="00BC2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Pr="00C377B3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essere </w:t>
      </w:r>
      <w:r w:rsidR="00CE491C">
        <w:rPr>
          <w:rFonts w:ascii="Times New Roman" w:hAnsi="Times New Roman" w:cs="Times New Roman"/>
          <w:sz w:val="24"/>
          <w:szCs w:val="24"/>
        </w:rPr>
        <w:t>in possesso del diploma di scuola media superiore</w:t>
      </w:r>
    </w:p>
    <w:p w:rsidR="00BC22D8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- 18 anni compiuti d'età</w:t>
      </w:r>
    </w:p>
    <w:p w:rsidR="00BC22D8" w:rsidRPr="00C377B3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3. DOCUMENTI NECESSARI PER L'ISCRIZIONE: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79AD">
        <w:rPr>
          <w:rFonts w:ascii="Times New Roman" w:hAnsi="Times New Roman" w:cs="Times New Roman"/>
          <w:sz w:val="24"/>
          <w:szCs w:val="24"/>
        </w:rPr>
        <w:t>fotocopia della carta d'identità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nascita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cittadinanza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</w:t>
      </w:r>
      <w:r w:rsidR="00CE491C">
        <w:rPr>
          <w:rFonts w:ascii="Times New Roman" w:hAnsi="Times New Roman" w:cs="Times New Roman"/>
          <w:sz w:val="24"/>
          <w:szCs w:val="24"/>
        </w:rPr>
        <w:t>d</w:t>
      </w:r>
      <w:r w:rsidR="00990EB5">
        <w:rPr>
          <w:rFonts w:ascii="Times New Roman" w:hAnsi="Times New Roman" w:cs="Times New Roman"/>
          <w:sz w:val="24"/>
          <w:szCs w:val="24"/>
        </w:rPr>
        <w:t>ocumento comprovante il conseguimento del diploma di scuola media superiore</w:t>
      </w:r>
      <w:bookmarkStart w:id="0" w:name="_GoBack"/>
      <w:bookmarkEnd w:id="0"/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modulo d'iscrizione compilato</w:t>
      </w:r>
    </w:p>
    <w:p w:rsidR="00BC22D8" w:rsidRPr="00C377B3" w:rsidRDefault="00BC22D8" w:rsidP="00BC22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>
        <w:rPr>
          <w:rFonts w:ascii="Times New Roman" w:hAnsi="Times New Roman" w:cs="Times New Roman"/>
          <w:b/>
          <w:sz w:val="24"/>
          <w:szCs w:val="24"/>
        </w:rPr>
        <w:t>07.01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al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E2C89">
        <w:rPr>
          <w:rFonts w:ascii="Times New Roman" w:hAnsi="Times New Roman" w:cs="Times New Roman"/>
          <w:b/>
          <w:sz w:val="24"/>
          <w:szCs w:val="24"/>
        </w:rPr>
        <w:t>.01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</w:t>
      </w:r>
      <w:r>
        <w:rPr>
          <w:rFonts w:ascii="Times New Roman" w:hAnsi="Times New Roman" w:cs="Times New Roman"/>
          <w:b/>
          <w:sz w:val="24"/>
          <w:szCs w:val="24"/>
        </w:rPr>
        <w:t xml:space="preserve"> L'inizio delle lezioni è previsto a febbraio.</w:t>
      </w:r>
    </w:p>
    <w:p w:rsidR="00D154F6" w:rsidRP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5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990EB5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990EB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6" w:history="1">
        <w:r w:rsidRPr="00990EB5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Pr="00990EB5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sectPr w:rsidR="00D154F6" w:rsidRPr="00BC22D8" w:rsidSect="0003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32"/>
    <w:rsid w:val="00032B1D"/>
    <w:rsid w:val="00384A41"/>
    <w:rsid w:val="006D205D"/>
    <w:rsid w:val="007E2C89"/>
    <w:rsid w:val="007F7732"/>
    <w:rsid w:val="00990EB5"/>
    <w:rsid w:val="00BC22D8"/>
    <w:rsid w:val="00CE491C"/>
    <w:rsid w:val="00D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FF61-3652-4AE4-AA0A-4C5B5C0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2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2019-01-10T12:40:00Z</cp:lastPrinted>
  <dcterms:created xsi:type="dcterms:W3CDTF">2019-01-10T12:34:00Z</dcterms:created>
  <dcterms:modified xsi:type="dcterms:W3CDTF">2019-01-10T12:53:00Z</dcterms:modified>
</cp:coreProperties>
</file>